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0C" w:rsidRPr="005B440C" w:rsidRDefault="005B440C" w:rsidP="005B440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44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СИГНАЛЫ ГРАЖДАНСКОЙ ОБОРОНЫ -  </w:t>
      </w:r>
    </w:p>
    <w:p w:rsidR="005B440C" w:rsidRPr="005B440C" w:rsidRDefault="005B440C" w:rsidP="005B440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440C">
        <w:rPr>
          <w:rFonts w:ascii="Times New Roman" w:hAnsi="Times New Roman" w:cs="Times New Roman"/>
          <w:b/>
          <w:color w:val="FF0000"/>
          <w:sz w:val="32"/>
          <w:szCs w:val="32"/>
        </w:rPr>
        <w:t>ЭТО ДОЛЖЕН ЗНАТЬ КАЖДЫЙ!</w:t>
      </w:r>
    </w:p>
    <w:p w:rsidR="005B440C" w:rsidRDefault="005B440C" w:rsidP="005B440C">
      <w:pPr>
        <w:jc w:val="center"/>
      </w:pPr>
      <w:r>
        <w:rPr>
          <w:noProof/>
          <w:lang w:eastAsia="ru-RU"/>
        </w:rPr>
        <w:drawing>
          <wp:inline distT="0" distB="0" distL="0" distR="0" wp14:anchorId="7ADABE99" wp14:editId="34CEF044">
            <wp:extent cx="5314950" cy="3114675"/>
            <wp:effectExtent l="0" t="0" r="0" b="9525"/>
            <wp:docPr id="4" name="Рисунок 4" descr="http://cf.ppt-online.org/files/slide/e/EdZzhB9cGgkuCDRqblrme7aP5vN3IYpO0FtXsL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.ppt-online.org/files/slide/e/EdZzhB9cGgkuCDRqblrme7aP5vN3IYpO0FtXsL/slide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12" cy="31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D7" w:rsidRPr="005B440C" w:rsidRDefault="005B440C" w:rsidP="00CD11D7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Стихийные бедствия, техногенные аварии, природные катастрофы и прочие катаклизмы – уменьшить их трагические последствия можно, пожалуй, лишь одним способом: своевременным предупреждением о надвигающейся беде. Для этих целей применяются сигналы гражданской обороны. Они предназначены для оповещения населения о чрезвычайных ситуациях и об опасности нападения противника. </w:t>
      </w:r>
      <w:r w:rsidR="00CD11D7" w:rsidRPr="005B440C">
        <w:rPr>
          <w:rFonts w:ascii="Times New Roman" w:hAnsi="Times New Roman" w:cs="Times New Roman"/>
          <w:sz w:val="28"/>
          <w:szCs w:val="28"/>
        </w:rPr>
        <w:t>Сигналы гражданской обороны предназначены для оповещения населения о военной угрозе и о чрезвычайных ситуациях. Что же такое чрезвычайная ситуация? Какими могут быть чрезвычайные ситуации?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Чрезвычайная ситуация природного характера - неблагоприятная обстановка на определённой территории, сложившаяся в результате опасного природного явления, которое может повлечь за собой человеческие жертвы, ущерб здоровью людей, материальные потери и нарушения условий жизнедеятельности населения. Чрезвычайные ситуации природного характера еще называют стихийными бедствиями. Исходя из причин (условий) возникновения, все стихийные бедствия подразделяются на группы геологического, метеорологического, гидрологического (гидрометеорологического) характера, а так же природные пожары и массовые заболевания. 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>Современное производство постоянно усложняется. В нем все чаще применяются ядовитые и агрессивные компоненты. На различных видах транспорта перевозят большое количество химическ</w:t>
      </w:r>
      <w:proofErr w:type="gramStart"/>
      <w:r w:rsidRPr="005B44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B4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40C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5B440C">
        <w:rPr>
          <w:rFonts w:ascii="Times New Roman" w:hAnsi="Times New Roman" w:cs="Times New Roman"/>
          <w:sz w:val="28"/>
          <w:szCs w:val="28"/>
        </w:rPr>
        <w:t xml:space="preserve">- и </w:t>
      </w:r>
      <w:r w:rsidRPr="005B440C">
        <w:rPr>
          <w:rFonts w:ascii="Times New Roman" w:hAnsi="Times New Roman" w:cs="Times New Roman"/>
          <w:sz w:val="28"/>
          <w:szCs w:val="28"/>
        </w:rPr>
        <w:lastRenderedPageBreak/>
        <w:t xml:space="preserve">взрывоопасных веществ - всё это увеличивает вероятность возникновения и степень тяжести аварий. Крупную аварию, повлекшую за собой человеческие жертвы, значительный материальный ущерб и другие тяжелые последствия, называют производственной (или транспортной) катастрофой. 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Производственные или транспортные аварии и катастрофы относятся к ЧС техногенного характера. </w:t>
      </w:r>
      <w:proofErr w:type="gramStart"/>
      <w:r w:rsidRPr="005B440C">
        <w:rPr>
          <w:rFonts w:ascii="Times New Roman" w:hAnsi="Times New Roman" w:cs="Times New Roman"/>
          <w:sz w:val="28"/>
          <w:szCs w:val="28"/>
        </w:rPr>
        <w:t xml:space="preserve">К таковым причисляют транспортные аварии (катастрофы), пожары, взрывы, аварии с выбросом (угрозой выброса) химических веществ, аварии с выбросом (угрозой выброса) радиоактивных веществ, аварии с выбросом (угрозой выброса) биологически опасных веществ, внезапные обрушения зданий, сооружений, аварии на энергосистемах, коммунальных системах жизнеобеспечения, на очистных сооружениях; гидродинамические аварии. </w:t>
      </w:r>
      <w:proofErr w:type="gramEnd"/>
    </w:p>
    <w:p w:rsidR="005B440C" w:rsidRPr="00CD11D7" w:rsidRDefault="005B440C" w:rsidP="005B4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Существует пять сигналов гражданской обороны: </w:t>
      </w:r>
      <w:r w:rsidRPr="00CD11D7">
        <w:rPr>
          <w:rFonts w:ascii="Times New Roman" w:hAnsi="Times New Roman" w:cs="Times New Roman"/>
          <w:b/>
          <w:sz w:val="28"/>
          <w:szCs w:val="28"/>
        </w:rPr>
        <w:t>«Внимание всем!»,</w:t>
      </w:r>
      <w:r w:rsidRPr="005B440C">
        <w:rPr>
          <w:rFonts w:ascii="Times New Roman" w:hAnsi="Times New Roman" w:cs="Times New Roman"/>
          <w:sz w:val="28"/>
          <w:szCs w:val="28"/>
        </w:rPr>
        <w:t xml:space="preserve"> </w:t>
      </w:r>
      <w:r w:rsidRPr="00CD11D7">
        <w:rPr>
          <w:rFonts w:ascii="Times New Roman" w:hAnsi="Times New Roman" w:cs="Times New Roman"/>
          <w:b/>
          <w:sz w:val="28"/>
          <w:szCs w:val="28"/>
        </w:rPr>
        <w:t>«Воздушная тревога», «Отбой воздушной тревоги», «Радиационная опасность», «Химическая тревога».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CD11D7">
        <w:rPr>
          <w:rFonts w:ascii="Times New Roman" w:hAnsi="Times New Roman" w:cs="Times New Roman"/>
          <w:b/>
          <w:color w:val="FF0000"/>
          <w:sz w:val="28"/>
          <w:szCs w:val="28"/>
        </w:rPr>
        <w:t>«Внимание всем!»</w:t>
      </w:r>
      <w:r w:rsidRPr="00CD1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440C">
        <w:rPr>
          <w:rFonts w:ascii="Times New Roman" w:hAnsi="Times New Roman" w:cs="Times New Roman"/>
          <w:sz w:val="28"/>
          <w:szCs w:val="28"/>
        </w:rPr>
        <w:t>- это предупредительный сигнал. Он подается с целью привлечения внимания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</w:t>
      </w:r>
      <w:proofErr w:type="gramStart"/>
      <w:r w:rsidRPr="005B440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B440C">
        <w:rPr>
          <w:rFonts w:ascii="Times New Roman" w:hAnsi="Times New Roman" w:cs="Times New Roman"/>
          <w:sz w:val="28"/>
          <w:szCs w:val="28"/>
        </w:rPr>
        <w:t>омкоговорящей связи, в том числе установленных на автомобилях службы охраны общественного порядка и ГАИ. Действия населения: услышав сирену, гудки и т.п., немедленно включите радио, телевизор и прослушайте сообщение Управления по делам гражданской обороны и чрезвычайным ситуациям о порядке действий. Полученную информацию передайте соседям, а затем действуйте согласно услышанным правилам.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CD11D7">
        <w:rPr>
          <w:rFonts w:ascii="Times New Roman" w:hAnsi="Times New Roman" w:cs="Times New Roman"/>
          <w:b/>
          <w:color w:val="FF0000"/>
          <w:sz w:val="28"/>
          <w:szCs w:val="28"/>
        </w:rPr>
        <w:t>«Воздушная тревога»</w:t>
      </w:r>
      <w:r w:rsidRPr="00CD1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440C">
        <w:rPr>
          <w:rFonts w:ascii="Times New Roman" w:hAnsi="Times New Roman" w:cs="Times New Roman"/>
          <w:sz w:val="28"/>
          <w:szCs w:val="28"/>
        </w:rPr>
        <w:t xml:space="preserve">- этот сигнал предупреждает население о непосредственной угрозе нападения противника. Подается по радиотрансляционным сетям, радиовещательным станциям и телевизионным приёмникам путем передачи текста об опасности и информации о действиях населения. </w:t>
      </w:r>
      <w:proofErr w:type="gramStart"/>
      <w:r w:rsidRPr="005B440C">
        <w:rPr>
          <w:rFonts w:ascii="Times New Roman" w:hAnsi="Times New Roman" w:cs="Times New Roman"/>
          <w:sz w:val="28"/>
          <w:szCs w:val="28"/>
        </w:rPr>
        <w:t>Действия населения: если Вы находитесь дома, необходимо взять с собой личные документы, средства индивидуальной защиты, запас воды и продовольствия, отключить приборы, потребляющие электроэнергию, воду, газ,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(подвал, цокольное помещение здания, убежище).</w:t>
      </w:r>
      <w:proofErr w:type="gramEnd"/>
      <w:r w:rsidRPr="005B440C">
        <w:rPr>
          <w:rFonts w:ascii="Times New Roman" w:hAnsi="Times New Roman" w:cs="Times New Roman"/>
          <w:sz w:val="28"/>
          <w:szCs w:val="28"/>
        </w:rPr>
        <w:t xml:space="preserve"> Если сигнал тревоги застал вас на рабочем месте, действуйте согласно инструкции, предусматривающей немедленное прекращение работ </w:t>
      </w:r>
      <w:r w:rsidRPr="005B440C">
        <w:rPr>
          <w:rFonts w:ascii="Times New Roman" w:hAnsi="Times New Roman" w:cs="Times New Roman"/>
          <w:sz w:val="28"/>
          <w:szCs w:val="28"/>
        </w:rPr>
        <w:lastRenderedPageBreak/>
        <w:t>с безаварийной остановкой оборудования и переводом процессов непрерывного цикла на безопасный режим работы, с последующим убытием в укрытие. В городском транспорте необходимо выйти из транспорта на ближайшей остановке и действовать по указанию постов ГО, милиции, водителей. В общественных местах действовать по указанию администрации, постов ГО, милиции. Во всех случаях укрыться в ближайшем защитном сооружении, а при его отсутствии – в овраге, насыпи, яме.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CD11D7">
        <w:rPr>
          <w:rFonts w:ascii="Times New Roman" w:hAnsi="Times New Roman" w:cs="Times New Roman"/>
          <w:b/>
          <w:color w:val="FF0000"/>
          <w:sz w:val="28"/>
          <w:szCs w:val="28"/>
        </w:rPr>
        <w:t>«Отбой воздушной тревоги»</w:t>
      </w:r>
      <w:r w:rsidRPr="00CD1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440C">
        <w:rPr>
          <w:rFonts w:ascii="Times New Roman" w:hAnsi="Times New Roman" w:cs="Times New Roman"/>
          <w:sz w:val="28"/>
          <w:szCs w:val="28"/>
        </w:rPr>
        <w:t>извещает население о том, что непосредственной угрозы нападения противника больше нет.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CD11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«Радиационная опасность» </w:t>
      </w:r>
      <w:r w:rsidRPr="005B440C">
        <w:rPr>
          <w:rFonts w:ascii="Times New Roman" w:hAnsi="Times New Roman" w:cs="Times New Roman"/>
          <w:sz w:val="28"/>
          <w:szCs w:val="28"/>
        </w:rPr>
        <w:t>подается с целью предупредить население о необходимости принять меры защиты от радиоактивных веществ.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CD11D7">
        <w:rPr>
          <w:rFonts w:ascii="Times New Roman" w:hAnsi="Times New Roman" w:cs="Times New Roman"/>
          <w:b/>
          <w:color w:val="FF0000"/>
          <w:sz w:val="28"/>
          <w:szCs w:val="28"/>
        </w:rPr>
        <w:t>«Химическая тревога»</w:t>
      </w:r>
      <w:r w:rsidRPr="00CD1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440C">
        <w:rPr>
          <w:rFonts w:ascii="Times New Roman" w:hAnsi="Times New Roman" w:cs="Times New Roman"/>
          <w:sz w:val="28"/>
          <w:szCs w:val="28"/>
        </w:rPr>
        <w:t xml:space="preserve">предупреждает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передана информация о действиях населения. При аварии с выбросом опасных химических веществ будет сообщено, на каких улицах населению оставаться в квартирах, по возможности </w:t>
      </w:r>
      <w:proofErr w:type="spellStart"/>
      <w:r w:rsidRPr="005B440C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5B440C">
        <w:rPr>
          <w:rFonts w:ascii="Times New Roman" w:hAnsi="Times New Roman" w:cs="Times New Roman"/>
          <w:sz w:val="28"/>
          <w:szCs w:val="28"/>
        </w:rPr>
        <w:t xml:space="preserve"> окна и двери, надеть влажную марлевую повязку, отключить газовые и электроприборы, а на каких немедленно выходить из зоны заражения в указанных направлениях, взяв документы и деньги. </w:t>
      </w:r>
    </w:p>
    <w:p w:rsid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>Понимание степени угрозы, знание сигналов гражданской обороны и адекватные действия по ним при угрозе чрезвычайной ситуации</w:t>
      </w:r>
      <w:r w:rsidR="00CD11D7">
        <w:rPr>
          <w:rFonts w:ascii="Times New Roman" w:hAnsi="Times New Roman" w:cs="Times New Roman"/>
          <w:sz w:val="28"/>
          <w:szCs w:val="28"/>
        </w:rPr>
        <w:t xml:space="preserve"> </w:t>
      </w:r>
      <w:r w:rsidRPr="005B440C">
        <w:rPr>
          <w:rFonts w:ascii="Times New Roman" w:hAnsi="Times New Roman" w:cs="Times New Roman"/>
          <w:sz w:val="28"/>
          <w:szCs w:val="28"/>
        </w:rPr>
        <w:t>помогут спасти жизнь вам и вашим близким.</w:t>
      </w:r>
    </w:p>
    <w:p w:rsidR="00CD11D7" w:rsidRDefault="00CD11D7" w:rsidP="005B4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1D7" w:rsidRDefault="00CD11D7" w:rsidP="00CD11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1D7">
        <w:rPr>
          <w:rFonts w:ascii="Times New Roman" w:hAnsi="Times New Roman" w:cs="Times New Roman"/>
          <w:b/>
          <w:i/>
          <w:sz w:val="24"/>
          <w:szCs w:val="24"/>
        </w:rPr>
        <w:t>1 региональн</w:t>
      </w:r>
      <w:r>
        <w:rPr>
          <w:rFonts w:ascii="Times New Roman" w:hAnsi="Times New Roman" w:cs="Times New Roman"/>
          <w:b/>
          <w:i/>
          <w:sz w:val="24"/>
          <w:szCs w:val="24"/>
        </w:rPr>
        <w:t>ый отдел надзорной деятельности</w:t>
      </w:r>
    </w:p>
    <w:p w:rsidR="00CD11D7" w:rsidRDefault="00CD11D7" w:rsidP="00CD11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1D7">
        <w:rPr>
          <w:rFonts w:ascii="Times New Roman" w:hAnsi="Times New Roman" w:cs="Times New Roman"/>
          <w:b/>
          <w:i/>
          <w:sz w:val="24"/>
          <w:szCs w:val="24"/>
        </w:rPr>
        <w:t>и профилактической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Управления 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CD11D7" w:rsidRPr="00CD11D7" w:rsidRDefault="00CD11D7" w:rsidP="00CD11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1D7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  <w:bookmarkStart w:id="0" w:name="_GoBack"/>
      <w:bookmarkEnd w:id="0"/>
    </w:p>
    <w:sectPr w:rsidR="00CD11D7" w:rsidRPr="00C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C"/>
    <w:rsid w:val="005B440C"/>
    <w:rsid w:val="00786E34"/>
    <w:rsid w:val="00C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2017-09-28T08:42:00Z</dcterms:created>
  <dcterms:modified xsi:type="dcterms:W3CDTF">2017-09-28T09:02:00Z</dcterms:modified>
</cp:coreProperties>
</file>