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lang w:eastAsia="ja-JP"/>
        </w:rPr>
      </w:pPr>
      <w:r>
        <w:rPr>
          <w:rFonts w:ascii="Times New Roman" w:eastAsia="MS Mincho" w:hAnsi="Times New Roman" w:cs="Times New Roman"/>
          <w:b/>
          <w:bCs/>
          <w:noProof/>
          <w:lang w:eastAsia="ru-RU"/>
        </w:rPr>
        <w:drawing>
          <wp:inline distT="0" distB="0" distL="0" distR="0" wp14:anchorId="2C4CCFAC" wp14:editId="19C7D739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18" w:rsidRPr="006A176F" w:rsidRDefault="007D1618" w:rsidP="007D16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СОВЕТ ДЕПУТАТОВ</w:t>
      </w:r>
    </w:p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b/>
          <w:bCs/>
          <w:color w:val="0070C0"/>
          <w:sz w:val="32"/>
          <w:szCs w:val="32"/>
          <w:lang w:eastAsia="ja-JP"/>
        </w:rPr>
        <w:t>ПОСЕЛЕНИЯ МОСКОВСКИЙ</w:t>
      </w:r>
    </w:p>
    <w:p w:rsidR="007D1618" w:rsidRPr="006A176F" w:rsidRDefault="007D1618" w:rsidP="007D1618">
      <w:pPr>
        <w:spacing w:line="240" w:lineRule="auto"/>
        <w:jc w:val="center"/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</w:pPr>
      <w:r w:rsidRPr="006A176F">
        <w:rPr>
          <w:rFonts w:ascii="Times New Roman" w:eastAsia="MS Mincho" w:hAnsi="Times New Roman" w:cs="Times New Roman"/>
          <w:color w:val="0070C0"/>
          <w:sz w:val="32"/>
          <w:szCs w:val="32"/>
          <w:lang w:eastAsia="ja-JP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7D1618" w:rsidRPr="006A65ED" w:rsidTr="003C33D8">
        <w:trPr>
          <w:trHeight w:val="287"/>
        </w:trPr>
        <w:tc>
          <w:tcPr>
            <w:tcW w:w="568" w:type="dxa"/>
            <w:vAlign w:val="bottom"/>
          </w:tcPr>
          <w:p w:rsidR="007D1618" w:rsidRPr="006A65ED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7D1618" w:rsidRPr="006A65ED" w:rsidRDefault="003070F2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  <w:bookmarkStart w:id="0" w:name="_GoBack"/>
            <w:bookmarkEnd w:id="0"/>
          </w:p>
        </w:tc>
        <w:tc>
          <w:tcPr>
            <w:tcW w:w="2197" w:type="dxa"/>
            <w:vAlign w:val="bottom"/>
          </w:tcPr>
          <w:p w:rsidR="007D1618" w:rsidRPr="006A65ED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7D1618" w:rsidRPr="006A65ED" w:rsidRDefault="007D1618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6A65E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7D1618" w:rsidRPr="006A65ED" w:rsidRDefault="003070F2" w:rsidP="003C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1/50</w:t>
            </w:r>
          </w:p>
        </w:tc>
      </w:tr>
    </w:tbl>
    <w:p w:rsidR="007D1618" w:rsidRDefault="007D1618" w:rsidP="007D1618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A66EE5" w:rsidRDefault="00A66EE5" w:rsidP="007D1618">
      <w:pPr>
        <w:spacing w:line="240" w:lineRule="auto"/>
        <w:jc w:val="center"/>
        <w:rPr>
          <w:rFonts w:ascii="Calibri" w:eastAsia="MS Mincho" w:hAnsi="Calibri" w:cs="Times New Roman"/>
          <w:color w:val="0070C0"/>
          <w:lang w:eastAsia="ja-JP"/>
        </w:rPr>
      </w:pPr>
    </w:p>
    <w:p w:rsidR="007D1618" w:rsidRPr="006A176F" w:rsidRDefault="00E06B4E" w:rsidP="00FE5777">
      <w:pPr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4"/>
          <w:lang w:eastAsia="ja-JP"/>
        </w:rPr>
      </w:pPr>
      <w:r w:rsidRPr="00E06B4E">
        <w:rPr>
          <w:rFonts w:ascii="Times New Roman" w:eastAsia="MS Mincho" w:hAnsi="Times New Roman" w:cs="Times New Roman"/>
          <w:b/>
          <w:sz w:val="24"/>
          <w:lang w:eastAsia="ja-JP"/>
        </w:rPr>
        <w:t xml:space="preserve">О назначении публичных слушаний по </w:t>
      </w:r>
      <w:r w:rsidR="00FE5777">
        <w:rPr>
          <w:rFonts w:ascii="Times New Roman" w:eastAsia="MS Mincho" w:hAnsi="Times New Roman" w:cs="Times New Roman"/>
          <w:b/>
          <w:sz w:val="24"/>
          <w:lang w:eastAsia="ja-JP"/>
        </w:rPr>
        <w:t>отчету об исполнени</w:t>
      </w:r>
      <w:r w:rsidR="00282098">
        <w:rPr>
          <w:rFonts w:ascii="Times New Roman" w:eastAsia="MS Mincho" w:hAnsi="Times New Roman" w:cs="Times New Roman"/>
          <w:b/>
          <w:sz w:val="24"/>
          <w:lang w:eastAsia="ja-JP"/>
        </w:rPr>
        <w:t>и бюджета поселения Московский за</w:t>
      </w:r>
      <w:r w:rsidR="00FE5777">
        <w:rPr>
          <w:rFonts w:ascii="Times New Roman" w:eastAsia="MS Mincho" w:hAnsi="Times New Roman" w:cs="Times New Roman"/>
          <w:b/>
          <w:sz w:val="24"/>
          <w:lang w:eastAsia="ja-JP"/>
        </w:rPr>
        <w:t xml:space="preserve"> 201</w:t>
      </w:r>
      <w:r w:rsidR="0054656F">
        <w:rPr>
          <w:rFonts w:ascii="Times New Roman" w:eastAsia="MS Mincho" w:hAnsi="Times New Roman" w:cs="Times New Roman"/>
          <w:b/>
          <w:sz w:val="24"/>
          <w:lang w:eastAsia="ja-JP"/>
        </w:rPr>
        <w:t>6</w:t>
      </w:r>
      <w:r w:rsidR="00FE5777">
        <w:rPr>
          <w:rFonts w:ascii="Times New Roman" w:eastAsia="MS Mincho" w:hAnsi="Times New Roman" w:cs="Times New Roman"/>
          <w:b/>
          <w:sz w:val="24"/>
          <w:lang w:eastAsia="ja-JP"/>
        </w:rPr>
        <w:t xml:space="preserve"> год </w:t>
      </w:r>
    </w:p>
    <w:p w:rsidR="00552217" w:rsidRPr="00552217" w:rsidRDefault="00552217" w:rsidP="00552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217" w:rsidRDefault="00552217" w:rsidP="0055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ст.28 Федерального Закона от 06.10.2003 № 131-ФЗ «Об общих принципах организации местного самоуправления в Российской Федерации», Уставом поселения Московский, Положением о порядке проведения публичных слушаний в поселении Московский, утвержденным  решением Совета депутатов городского поселения Московский от 11.09.2008 №6/15 (</w:t>
      </w:r>
      <w:r>
        <w:rPr>
          <w:rFonts w:ascii="Times New Roman" w:hAnsi="Times New Roman" w:cs="Times New Roman"/>
          <w:sz w:val="24"/>
          <w:szCs w:val="24"/>
        </w:rPr>
        <w:t>в редакции р</w:t>
      </w:r>
      <w:r w:rsidRPr="0055221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2217">
        <w:rPr>
          <w:rFonts w:ascii="Times New Roman" w:hAnsi="Times New Roman" w:cs="Times New Roman"/>
          <w:sz w:val="24"/>
          <w:szCs w:val="24"/>
        </w:rPr>
        <w:t xml:space="preserve"> Совета депутатов поселения Московский от 05.10.2010 №2/16, от 30.01.2013 № 1/50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6D3F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поселения Московский </w:t>
      </w:r>
      <w:r w:rsidR="00282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217" w:rsidRPr="00552217" w:rsidRDefault="00552217" w:rsidP="00552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217" w:rsidRPr="006A176F" w:rsidRDefault="00552217" w:rsidP="00552217">
      <w:pPr>
        <w:tabs>
          <w:tab w:val="left" w:pos="7320"/>
        </w:tabs>
        <w:ind w:firstLine="720"/>
        <w:jc w:val="center"/>
        <w:rPr>
          <w:rFonts w:ascii="Times New Roman" w:eastAsia="MS Mincho" w:hAnsi="Times New Roman" w:cs="Calibri"/>
          <w:sz w:val="24"/>
          <w:lang w:eastAsia="ja-JP"/>
        </w:rPr>
      </w:pPr>
      <w:r w:rsidRPr="006A176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Совет депутатов РЕШИЛ</w:t>
      </w:r>
      <w:r w:rsidRPr="006A176F">
        <w:rPr>
          <w:rFonts w:ascii="Times New Roman" w:eastAsia="MS Mincho" w:hAnsi="Times New Roman" w:cs="Times New Roman"/>
          <w:b/>
          <w:sz w:val="24"/>
          <w:lang w:eastAsia="ja-JP"/>
        </w:rPr>
        <w:t>:</w:t>
      </w:r>
    </w:p>
    <w:p w:rsidR="00552217" w:rsidRPr="00552217" w:rsidRDefault="00552217" w:rsidP="0055221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отчету об исполнении бюджета поселения Московский </w:t>
      </w:r>
      <w:r w:rsidR="00FA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7C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C5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4B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4656F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</w:t>
      </w:r>
      <w:r w:rsidR="0054656F" w:rsidRPr="0054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56F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393A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EE5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11-00 </w:t>
      </w:r>
      <w:r w:rsidR="002C1F64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370FF" w:rsidRPr="0054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E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МУК «ДК «Московский»</w:t>
      </w:r>
      <w:r w:rsidR="006D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г. Московский, микрорайон 1, д. 49.</w:t>
      </w:r>
    </w:p>
    <w:p w:rsidR="00552217" w:rsidRPr="00552217" w:rsidRDefault="00552217" w:rsidP="00552217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17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 Московский:</w:t>
      </w:r>
    </w:p>
    <w:p w:rsidR="00552217" w:rsidRPr="00552217" w:rsidRDefault="00552217" w:rsidP="00552217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17">
        <w:rPr>
          <w:rFonts w:ascii="Times New Roman" w:eastAsia="Times New Roman" w:hAnsi="Times New Roman" w:cs="Times New Roman"/>
          <w:sz w:val="24"/>
          <w:szCs w:val="24"/>
        </w:rPr>
        <w:t xml:space="preserve"> создать комиссию по проведению публичных слушаний;</w:t>
      </w:r>
    </w:p>
    <w:p w:rsidR="00552217" w:rsidRPr="00552217" w:rsidRDefault="00552217" w:rsidP="00552217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17">
        <w:rPr>
          <w:rFonts w:ascii="Times New Roman" w:eastAsia="Times New Roman" w:hAnsi="Times New Roman" w:cs="Times New Roman"/>
          <w:sz w:val="24"/>
          <w:szCs w:val="24"/>
        </w:rPr>
        <w:t xml:space="preserve"> провести публичные слушания в установленном порядке;</w:t>
      </w:r>
    </w:p>
    <w:p w:rsidR="00552217" w:rsidRPr="00552217" w:rsidRDefault="00552217" w:rsidP="00552217">
      <w:pPr>
        <w:tabs>
          <w:tab w:val="left" w:pos="851"/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217">
        <w:rPr>
          <w:rFonts w:ascii="Times New Roman" w:eastAsia="Times New Roman" w:hAnsi="Times New Roman" w:cs="Times New Roman"/>
          <w:sz w:val="24"/>
          <w:szCs w:val="24"/>
        </w:rPr>
        <w:t>2.3. результаты проведения публичных слушаний представить в Совет депутатов.</w:t>
      </w:r>
    </w:p>
    <w:p w:rsidR="00552217" w:rsidRPr="00552217" w:rsidRDefault="00552217" w:rsidP="0055221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937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55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главу поселения.</w:t>
      </w:r>
    </w:p>
    <w:p w:rsidR="007D1618" w:rsidRPr="00973521" w:rsidRDefault="007D1618" w:rsidP="00E70100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6"/>
      </w:tblGrid>
      <w:tr w:rsidR="007D1618" w:rsidRPr="009C5F98" w:rsidTr="00FE5777">
        <w:trPr>
          <w:jc w:val="right"/>
        </w:trPr>
        <w:tc>
          <w:tcPr>
            <w:tcW w:w="10314" w:type="dxa"/>
            <w:shd w:val="clear" w:color="auto" w:fill="auto"/>
          </w:tcPr>
          <w:p w:rsidR="006A65ED" w:rsidRDefault="006A65ED" w:rsidP="006A6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618" w:rsidRPr="009C5F98" w:rsidRDefault="007D1618" w:rsidP="00FE5777">
            <w:pPr>
              <w:spacing w:after="0" w:line="240" w:lineRule="auto"/>
              <w:ind w:left="-462" w:firstLine="4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поселения                                                                              </w:t>
            </w:r>
            <w:r w:rsidR="00FE5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546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Чирин</w:t>
            </w:r>
            <w:proofErr w:type="spellEnd"/>
          </w:p>
        </w:tc>
      </w:tr>
    </w:tbl>
    <w:p w:rsidR="007D1618" w:rsidRPr="006A176F" w:rsidRDefault="007D1618" w:rsidP="007D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618" w:rsidRDefault="007D1618" w:rsidP="007D1618"/>
    <w:p w:rsidR="007D1618" w:rsidRDefault="007D1618" w:rsidP="007D1618"/>
    <w:p w:rsidR="00437AE7" w:rsidRDefault="00437AE7"/>
    <w:sectPr w:rsidR="00437AE7" w:rsidSect="0054656F">
      <w:headerReference w:type="even" r:id="rId9"/>
      <w:headerReference w:type="default" r:id="rId10"/>
      <w:footerReference w:type="even" r:id="rId11"/>
      <w:pgSz w:w="11906" w:h="16838"/>
      <w:pgMar w:top="142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E1" w:rsidRDefault="00404DE1">
      <w:pPr>
        <w:spacing w:after="0" w:line="240" w:lineRule="auto"/>
      </w:pPr>
      <w:r>
        <w:separator/>
      </w:r>
    </w:p>
  </w:endnote>
  <w:endnote w:type="continuationSeparator" w:id="0">
    <w:p w:rsidR="00404DE1" w:rsidRDefault="004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C125AF" w:rsidP="00854F2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404DE1" w:rsidP="00854F2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E1" w:rsidRDefault="00404DE1">
      <w:pPr>
        <w:spacing w:after="0" w:line="240" w:lineRule="auto"/>
      </w:pPr>
      <w:r>
        <w:separator/>
      </w:r>
    </w:p>
  </w:footnote>
  <w:footnote w:type="continuationSeparator" w:id="0">
    <w:p w:rsidR="00404DE1" w:rsidRDefault="0040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20" w:rsidRDefault="00C125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F20" w:rsidRDefault="00404D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4C" w:rsidRDefault="00404DE1" w:rsidP="009F65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744E"/>
    <w:multiLevelType w:val="multilevel"/>
    <w:tmpl w:val="7B2CB6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4"/>
    <w:rsid w:val="00074469"/>
    <w:rsid w:val="000C42E1"/>
    <w:rsid w:val="00123104"/>
    <w:rsid w:val="00123A89"/>
    <w:rsid w:val="0013456C"/>
    <w:rsid w:val="00161120"/>
    <w:rsid w:val="00235403"/>
    <w:rsid w:val="00264078"/>
    <w:rsid w:val="00282098"/>
    <w:rsid w:val="002C1F64"/>
    <w:rsid w:val="00300326"/>
    <w:rsid w:val="003070F2"/>
    <w:rsid w:val="00320721"/>
    <w:rsid w:val="00404DE1"/>
    <w:rsid w:val="00437AE7"/>
    <w:rsid w:val="004C5C41"/>
    <w:rsid w:val="0054656F"/>
    <w:rsid w:val="00552217"/>
    <w:rsid w:val="00564BB1"/>
    <w:rsid w:val="00565B86"/>
    <w:rsid w:val="00614CF8"/>
    <w:rsid w:val="0067393A"/>
    <w:rsid w:val="0068422A"/>
    <w:rsid w:val="006A65ED"/>
    <w:rsid w:val="006D3FDA"/>
    <w:rsid w:val="006E6E0B"/>
    <w:rsid w:val="00712CEE"/>
    <w:rsid w:val="007C5349"/>
    <w:rsid w:val="007D1618"/>
    <w:rsid w:val="008C604B"/>
    <w:rsid w:val="008F2AFC"/>
    <w:rsid w:val="008F77D4"/>
    <w:rsid w:val="009370FF"/>
    <w:rsid w:val="00976D3E"/>
    <w:rsid w:val="00A110A2"/>
    <w:rsid w:val="00A55160"/>
    <w:rsid w:val="00A57752"/>
    <w:rsid w:val="00A66EE5"/>
    <w:rsid w:val="00AE24AE"/>
    <w:rsid w:val="00B63399"/>
    <w:rsid w:val="00C125AF"/>
    <w:rsid w:val="00CF3597"/>
    <w:rsid w:val="00D1607E"/>
    <w:rsid w:val="00D6284E"/>
    <w:rsid w:val="00D70E40"/>
    <w:rsid w:val="00E06B4E"/>
    <w:rsid w:val="00E67E8E"/>
    <w:rsid w:val="00E70100"/>
    <w:rsid w:val="00EB1F82"/>
    <w:rsid w:val="00FA4B65"/>
    <w:rsid w:val="00FE352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87A"/>
  <w15:docId w15:val="{FD25FCDE-EC2E-4035-A128-BA8982D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1618"/>
  </w:style>
  <w:style w:type="paragraph" w:styleId="a5">
    <w:name w:val="header"/>
    <w:basedOn w:val="a"/>
    <w:link w:val="a6"/>
    <w:uiPriority w:val="99"/>
    <w:unhideWhenUsed/>
    <w:rsid w:val="007D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18"/>
  </w:style>
  <w:style w:type="character" w:styleId="a7">
    <w:name w:val="page number"/>
    <w:rsid w:val="007D1618"/>
  </w:style>
  <w:style w:type="paragraph" w:styleId="a8">
    <w:name w:val="List Paragraph"/>
    <w:basedOn w:val="a"/>
    <w:uiPriority w:val="34"/>
    <w:qFormat/>
    <w:rsid w:val="007D16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C8C5-B826-4ED0-AE3E-76575AA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Болоцкая О.П</cp:lastModifiedBy>
  <cp:revision>5</cp:revision>
  <cp:lastPrinted>2017-04-28T13:26:00Z</cp:lastPrinted>
  <dcterms:created xsi:type="dcterms:W3CDTF">2017-04-21T08:12:00Z</dcterms:created>
  <dcterms:modified xsi:type="dcterms:W3CDTF">2017-04-28T13:26:00Z</dcterms:modified>
</cp:coreProperties>
</file>