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93" w:rsidRPr="00067F93" w:rsidRDefault="00067F93" w:rsidP="00067F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7F93">
        <w:rPr>
          <w:rFonts w:ascii="Times New Roman" w:hAnsi="Times New Roman" w:cs="Times New Roman"/>
          <w:b/>
          <w:sz w:val="32"/>
          <w:szCs w:val="28"/>
        </w:rPr>
        <w:t xml:space="preserve">Администрация поселения Московский </w:t>
      </w:r>
    </w:p>
    <w:p w:rsidR="00067F93" w:rsidRPr="00067F93" w:rsidRDefault="00067F93" w:rsidP="00067F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7F93">
        <w:rPr>
          <w:rFonts w:ascii="Times New Roman" w:hAnsi="Times New Roman" w:cs="Times New Roman"/>
          <w:b/>
          <w:sz w:val="32"/>
          <w:szCs w:val="28"/>
        </w:rPr>
        <w:t>Отдел территориальной безопасности и гражданской обороны</w:t>
      </w:r>
    </w:p>
    <w:p w:rsidR="00067F93" w:rsidRPr="00067F93" w:rsidRDefault="00067F93" w:rsidP="00067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93">
        <w:rPr>
          <w:rFonts w:ascii="Times New Roman" w:hAnsi="Times New Roman" w:cs="Times New Roman"/>
          <w:sz w:val="28"/>
          <w:szCs w:val="28"/>
        </w:rPr>
        <w:t>108811, г. Москва, г. Московский, мкр.1, д.19а</w:t>
      </w:r>
    </w:p>
    <w:p w:rsidR="00067F93" w:rsidRPr="00067F93" w:rsidRDefault="00067F93" w:rsidP="00067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93">
        <w:rPr>
          <w:rFonts w:ascii="Times New Roman" w:hAnsi="Times New Roman" w:cs="Times New Roman"/>
          <w:sz w:val="28"/>
          <w:szCs w:val="28"/>
        </w:rPr>
        <w:t xml:space="preserve"> телефон: 8(495)841-81-47, 8 (495) 841-80-80, 8 (910) 001-25-38</w:t>
      </w:r>
    </w:p>
    <w:p w:rsidR="00067F93" w:rsidRPr="00067F93" w:rsidRDefault="00067F93" w:rsidP="00067F93">
      <w:pPr>
        <w:pBdr>
          <w:bottom w:val="single" w:sz="12" w:space="1" w:color="auto"/>
        </w:pBdr>
        <w:tabs>
          <w:tab w:val="center" w:pos="4677"/>
          <w:tab w:val="right" w:pos="935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F93">
        <w:rPr>
          <w:rFonts w:ascii="Times New Roman" w:hAnsi="Times New Roman" w:cs="Times New Roman"/>
          <w:sz w:val="28"/>
          <w:szCs w:val="28"/>
        </w:rPr>
        <w:t>-</w:t>
      </w:r>
      <w:r w:rsidRPr="00067F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7F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F93">
        <w:rPr>
          <w:rFonts w:ascii="Times New Roman" w:hAnsi="Times New Roman" w:cs="Times New Roman"/>
          <w:sz w:val="28"/>
          <w:szCs w:val="28"/>
          <w:lang w:val="en-US"/>
        </w:rPr>
        <w:t>gochs</w:t>
      </w:r>
      <w:proofErr w:type="spellEnd"/>
      <w:r w:rsidRPr="00067F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7F9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67F93">
        <w:rPr>
          <w:rFonts w:ascii="Times New Roman" w:hAnsi="Times New Roman" w:cs="Times New Roman"/>
          <w:sz w:val="28"/>
          <w:szCs w:val="28"/>
        </w:rPr>
        <w:t>-</w:t>
      </w:r>
      <w:r w:rsidRPr="00067F93">
        <w:rPr>
          <w:rFonts w:ascii="Times New Roman" w:hAnsi="Times New Roman" w:cs="Times New Roman"/>
          <w:sz w:val="28"/>
          <w:szCs w:val="28"/>
          <w:lang w:val="en-US"/>
        </w:rPr>
        <w:t>moskovsky</w:t>
      </w:r>
      <w:r w:rsidRPr="00067F93">
        <w:rPr>
          <w:rFonts w:ascii="Times New Roman" w:hAnsi="Times New Roman" w:cs="Times New Roman"/>
          <w:sz w:val="28"/>
          <w:szCs w:val="28"/>
        </w:rPr>
        <w:t>.</w:t>
      </w:r>
      <w:r w:rsidRPr="00067F9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7962" w:rsidRPr="00067F93" w:rsidRDefault="00350FD5">
      <w:pPr>
        <w:spacing w:after="0"/>
        <w:ind w:left="1752"/>
        <w:rPr>
          <w:color w:val="FF0000"/>
        </w:rPr>
      </w:pPr>
      <w:r w:rsidRPr="00067F93">
        <w:rPr>
          <w:rFonts w:ascii="Times New Roman" w:eastAsia="Times New Roman" w:hAnsi="Times New Roman" w:cs="Times New Roman"/>
          <w:b/>
          <w:color w:val="FF0000"/>
          <w:sz w:val="36"/>
        </w:rPr>
        <w:t xml:space="preserve">ПАМЯТКА ПО ГРАЖДАНСКОЙ ОБОРОНЕ </w:t>
      </w:r>
    </w:p>
    <w:p w:rsidR="00527962" w:rsidRDefault="00350FD5">
      <w:pPr>
        <w:spacing w:after="0"/>
        <w:ind w:left="8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7962" w:rsidRDefault="00350FD5" w:rsidP="00981922">
      <w:pPr>
        <w:spacing w:after="0"/>
        <w:ind w:left="1123"/>
      </w:pPr>
      <w:r>
        <w:rPr>
          <w:rFonts w:ascii="Times New Roman" w:eastAsia="Times New Roman" w:hAnsi="Times New Roman" w:cs="Times New Roman"/>
          <w:b/>
          <w:sz w:val="28"/>
        </w:rPr>
        <w:t xml:space="preserve">Действия населения по сигналам оповещения гражданской обороны </w:t>
      </w:r>
    </w:p>
    <w:tbl>
      <w:tblPr>
        <w:tblStyle w:val="TableGrid"/>
        <w:tblW w:w="10878" w:type="dxa"/>
        <w:tblInd w:w="-110" w:type="dxa"/>
        <w:tblCellMar>
          <w:top w:w="49" w:type="dxa"/>
          <w:left w:w="101" w:type="dxa"/>
        </w:tblCellMar>
        <w:tblLook w:val="04A0" w:firstRow="1" w:lastRow="0" w:firstColumn="1" w:lastColumn="0" w:noHBand="0" w:noVBand="1"/>
      </w:tblPr>
      <w:tblGrid>
        <w:gridCol w:w="2373"/>
        <w:gridCol w:w="3969"/>
        <w:gridCol w:w="4536"/>
      </w:tblGrid>
      <w:tr w:rsidR="00527962" w:rsidTr="00067F93">
        <w:trPr>
          <w:trHeight w:val="2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ind w:left="34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0"/>
              </w:rPr>
              <w:t>Наименование сигнала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ind w:right="119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Порядок подачи сигнала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ind w:right="99"/>
              <w:jc w:val="center"/>
              <w:rPr>
                <w:sz w:val="28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Действия населения по сигналу</w:t>
            </w:r>
          </w:p>
        </w:tc>
      </w:tr>
      <w:tr w:rsidR="00527962" w:rsidTr="00067F93">
        <w:trPr>
          <w:trHeight w:val="76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ind w:right="105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«Внимание всем!» </w:t>
            </w:r>
          </w:p>
          <w:p w:rsidR="00527962" w:rsidRPr="00067F93" w:rsidRDefault="00350FD5">
            <w:pPr>
              <w:ind w:right="50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Звучание сирены или других средств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>
            <w:pPr>
              <w:ind w:left="10" w:right="108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Включить имеющиеся средства приема речевой информации и ожидать передачи речевого сообщения </w:t>
            </w:r>
          </w:p>
        </w:tc>
      </w:tr>
      <w:tr w:rsidR="00527962" w:rsidTr="00067F93">
        <w:trPr>
          <w:trHeight w:val="192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 w:rsidP="00067F93">
            <w:pPr>
              <w:ind w:left="130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>«Воздушная тревога»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spacing w:line="239" w:lineRule="auto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Сигнал и рекомендации органа управления по делам ГОЧС  </w:t>
            </w:r>
          </w:p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передаются по радио, телевидению и радиоприемникам УКВ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свет, газ, воду.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Взять средства индивидуальной защиты, аптечку, документы, </w:t>
            </w:r>
          </w:p>
          <w:p w:rsidR="00527962" w:rsidRPr="00067F93" w:rsidRDefault="00350FD5">
            <w:pPr>
              <w:spacing w:line="239" w:lineRule="auto"/>
              <w:ind w:left="10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не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обходимые вещи, запас продуктов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воды.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Пройти в закрепленное защитное сооружение.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spacing w:line="239" w:lineRule="auto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Получить и подготовить средства защиты органов дыхания и кожи.  </w:t>
            </w:r>
          </w:p>
          <w:p w:rsidR="00527962" w:rsidRPr="00067F93" w:rsidRDefault="00350FD5" w:rsidP="00067F93">
            <w:pPr>
              <w:numPr>
                <w:ilvl w:val="0"/>
                <w:numId w:val="1"/>
              </w:numPr>
              <w:tabs>
                <w:tab w:val="left" w:pos="218"/>
              </w:tabs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Принять йодистый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препарат. </w:t>
            </w:r>
          </w:p>
        </w:tc>
      </w:tr>
      <w:tr w:rsidR="00527962" w:rsidTr="00067F93">
        <w:trPr>
          <w:trHeight w:val="150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«Отбой воздушной тревоги»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spacing w:line="239" w:lineRule="auto"/>
              <w:ind w:right="114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До руководителей объектов доводится по сети оповещения органов управления по делам ГОЧС.</w:t>
            </w:r>
          </w:p>
          <w:p w:rsidR="00527962" w:rsidRPr="00067F93" w:rsidRDefault="00350FD5" w:rsidP="00067F93">
            <w:pPr>
              <w:ind w:right="111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населения по радио, телевидению передаются сообщения и рекомендации органа управления по делам ГОЧС.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spacing w:line="239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Вернуться из защитного сооружения к местам работы или проживания.  </w:t>
            </w:r>
          </w:p>
          <w:p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spacing w:line="239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Быть в готовности к возможному повторному нападению противника </w:t>
            </w:r>
          </w:p>
          <w:p w:rsidR="00527962" w:rsidRPr="00067F93" w:rsidRDefault="00350FD5" w:rsidP="00067F93">
            <w:pPr>
              <w:numPr>
                <w:ilvl w:val="0"/>
                <w:numId w:val="2"/>
              </w:numPr>
              <w:tabs>
                <w:tab w:val="left" w:pos="218"/>
              </w:tabs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Иметь при себе средства защиты органов дыхания и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кожи. </w:t>
            </w:r>
          </w:p>
        </w:tc>
      </w:tr>
      <w:tr w:rsidR="00527962" w:rsidTr="00067F93">
        <w:trPr>
          <w:trHeight w:val="15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 w:rsidP="00067F93">
            <w:pPr>
              <w:ind w:left="62"/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>«Химическая тревога»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радио и телевидению передаются сообщения и рекомендации органа управления по делам ГОЧС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numPr>
                <w:ilvl w:val="0"/>
                <w:numId w:val="3"/>
              </w:numPr>
              <w:tabs>
                <w:tab w:val="left" w:pos="218"/>
              </w:tabs>
              <w:spacing w:after="5" w:line="234" w:lineRule="auto"/>
              <w:ind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свет, газ, отопительные приборы, воду.  </w:t>
            </w:r>
          </w:p>
          <w:p w:rsidR="00067F93" w:rsidRPr="00067F93" w:rsidRDefault="00350FD5" w:rsidP="00067F93">
            <w:pPr>
              <w:numPr>
                <w:ilvl w:val="0"/>
                <w:numId w:val="3"/>
              </w:numPr>
              <w:tabs>
                <w:tab w:val="left" w:pos="218"/>
              </w:tabs>
              <w:spacing w:after="2" w:line="236" w:lineRule="auto"/>
              <w:ind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Проверить герметизацию помещений.  </w:t>
            </w:r>
          </w:p>
          <w:p w:rsidR="00527962" w:rsidRPr="00067F93" w:rsidRDefault="00350FD5" w:rsidP="00067F93">
            <w:pPr>
              <w:spacing w:after="2" w:line="236" w:lineRule="auto"/>
              <w:ind w:left="10" w:right="103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  <w:proofErr w:type="spellStart"/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Загерметизировать</w:t>
            </w:r>
            <w:proofErr w:type="spellEnd"/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продукты питания и запасы воды.  </w:t>
            </w:r>
          </w:p>
          <w:p w:rsidR="00527962" w:rsidRPr="00067F93" w:rsidRDefault="00067F93">
            <w:pPr>
              <w:ind w:left="10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Надеть противогазы </w:t>
            </w:r>
            <w:r w:rsidR="00350FD5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укрыться в ЗС. </w:t>
            </w:r>
          </w:p>
        </w:tc>
      </w:tr>
      <w:tr w:rsidR="00527962" w:rsidTr="00981922">
        <w:trPr>
          <w:trHeight w:val="36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0"/>
              </w:rPr>
              <w:t xml:space="preserve">«Радиационная опасность»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962" w:rsidRPr="00067F93" w:rsidRDefault="00350FD5">
            <w:pPr>
              <w:jc w:val="center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 радио и телевидению передаются сообщения и рекомендации органа управления по делам ГОЧС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2" w:rsidRPr="00067F93" w:rsidRDefault="00350FD5" w:rsidP="00067F93">
            <w:pPr>
              <w:numPr>
                <w:ilvl w:val="0"/>
                <w:numId w:val="4"/>
              </w:numPr>
              <w:tabs>
                <w:tab w:val="left" w:pos="218"/>
              </w:tabs>
              <w:spacing w:line="244" w:lineRule="auto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Отключить 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вентиляцию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 оборудование. </w:t>
            </w:r>
          </w:p>
          <w:p w:rsidR="00527962" w:rsidRPr="00067F93" w:rsidRDefault="00350FD5" w:rsidP="00067F93">
            <w:pPr>
              <w:numPr>
                <w:ilvl w:val="0"/>
                <w:numId w:val="4"/>
              </w:numPr>
              <w:tabs>
                <w:tab w:val="left" w:pos="325"/>
              </w:tabs>
              <w:spacing w:line="239" w:lineRule="auto"/>
              <w:jc w:val="both"/>
              <w:rPr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Привести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готовность средства индивидуальной защиты.  </w:t>
            </w:r>
          </w:p>
          <w:p w:rsidR="00067F93" w:rsidRPr="00067F93" w:rsidRDefault="00350FD5" w:rsidP="00067F93">
            <w:pPr>
              <w:numPr>
                <w:ilvl w:val="0"/>
                <w:numId w:val="4"/>
              </w:numPr>
              <w:tabs>
                <w:tab w:val="left" w:pos="325"/>
              </w:tabs>
              <w:spacing w:after="2" w:line="236" w:lineRule="auto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герметизацию помещений </w:t>
            </w:r>
          </w:p>
          <w:p w:rsidR="00527962" w:rsidRPr="00067F93" w:rsidRDefault="00350FD5" w:rsidP="00067F93">
            <w:pPr>
              <w:spacing w:after="2" w:line="236" w:lineRule="auto"/>
              <w:ind w:left="10"/>
              <w:jc w:val="both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4. </w:t>
            </w:r>
            <w:proofErr w:type="spellStart"/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Загер</w:t>
            </w:r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>метизировать</w:t>
            </w:r>
            <w:proofErr w:type="spellEnd"/>
            <w:r w:rsidR="00067F93"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продукты и емкости </w:t>
            </w: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 водой </w:t>
            </w:r>
          </w:p>
          <w:p w:rsidR="00527962" w:rsidRPr="00067F93" w:rsidRDefault="00350FD5">
            <w:pPr>
              <w:numPr>
                <w:ilvl w:val="0"/>
                <w:numId w:val="5"/>
              </w:numPr>
              <w:ind w:hanging="225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Принять йодистый препарат </w:t>
            </w:r>
          </w:p>
          <w:p w:rsidR="00527962" w:rsidRPr="00067F93" w:rsidRDefault="00350FD5">
            <w:pPr>
              <w:numPr>
                <w:ilvl w:val="0"/>
                <w:numId w:val="5"/>
              </w:numPr>
              <w:ind w:hanging="225"/>
              <w:rPr>
                <w:sz w:val="24"/>
                <w:szCs w:val="20"/>
              </w:rPr>
            </w:pPr>
            <w:r w:rsidRPr="00067F9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Укрыться в защитном сооружении </w:t>
            </w:r>
          </w:p>
        </w:tc>
      </w:tr>
    </w:tbl>
    <w:p w:rsidR="00527962" w:rsidRDefault="00527962">
      <w:pPr>
        <w:spacing w:after="0"/>
      </w:pPr>
    </w:p>
    <w:p w:rsidR="00527962" w:rsidRDefault="00350FD5">
      <w:pPr>
        <w:spacing w:after="0"/>
        <w:jc w:val="right"/>
      </w:pPr>
      <w:r>
        <w:rPr>
          <w:noProof/>
        </w:rPr>
        <w:lastRenderedPageBreak/>
        <w:drawing>
          <wp:inline distT="0" distB="0" distL="0" distR="0">
            <wp:extent cx="5943600" cy="5580993"/>
            <wp:effectExtent l="0" t="0" r="0" b="127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852" cy="56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7F93" w:rsidRDefault="00067F93">
      <w:pPr>
        <w:spacing w:after="3" w:line="250" w:lineRule="auto"/>
        <w:ind w:left="2180" w:right="1382" w:hanging="1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27962" w:rsidRPr="00067F93" w:rsidRDefault="00350FD5" w:rsidP="00067F93">
      <w:pPr>
        <w:spacing w:after="3" w:line="240" w:lineRule="auto"/>
        <w:ind w:left="2180" w:right="1382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В ЛЮБОЙ СИТУАЦИИ ДЕЙСТВУЙТЕ БЕЗ ПАНИКИ </w:t>
      </w:r>
    </w:p>
    <w:p w:rsidR="00527962" w:rsidRPr="00067F93" w:rsidRDefault="00350FD5" w:rsidP="00350FD5">
      <w:pPr>
        <w:spacing w:after="3" w:line="240" w:lineRule="auto"/>
        <w:ind w:left="2180" w:right="1384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И РЕШИТЕЛЬНО, ЭТО СПОСОБСТВУЕТ ВАШЕМУ СПАСЕНИЮ.  </w:t>
      </w:r>
    </w:p>
    <w:p w:rsidR="00527962" w:rsidRPr="00067F93" w:rsidRDefault="00350FD5" w:rsidP="00067F93">
      <w:pPr>
        <w:spacing w:after="3" w:line="240" w:lineRule="auto"/>
        <w:ind w:left="2180" w:right="1388" w:hanging="10"/>
        <w:jc w:val="center"/>
        <w:rPr>
          <w:sz w:val="36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 xml:space="preserve">НЕ БЕЗДЕЙСТВУЙТЕ В ОЖИДАНИИ ПОМОЩИ – </w:t>
      </w:r>
    </w:p>
    <w:p w:rsidR="00527962" w:rsidRPr="00067F93" w:rsidRDefault="00350FD5" w:rsidP="00067F93">
      <w:pPr>
        <w:spacing w:after="3" w:line="240" w:lineRule="auto"/>
        <w:ind w:left="2180" w:right="1341" w:hanging="10"/>
        <w:jc w:val="center"/>
        <w:rPr>
          <w:rFonts w:ascii="Times New Roman" w:eastAsia="Times New Roman" w:hAnsi="Times New Roman" w:cs="Times New Roman"/>
          <w:sz w:val="24"/>
        </w:rPr>
      </w:pPr>
      <w:r w:rsidRPr="00067F93">
        <w:rPr>
          <w:rFonts w:ascii="Times New Roman" w:eastAsia="Times New Roman" w:hAnsi="Times New Roman" w:cs="Times New Roman"/>
          <w:b/>
          <w:sz w:val="24"/>
        </w:rPr>
        <w:t>ДО ЕЕ ПРИХОДА ПОМОГИТЕ САМОМУ СЕБЕ И ДРУГИМ ЛЮДЯМ, ОКАЗАВШИМСЯ В БЕДЕ.</w:t>
      </w:r>
      <w:r w:rsidRPr="00067F93">
        <w:rPr>
          <w:rFonts w:ascii="Times New Roman" w:eastAsia="Times New Roman" w:hAnsi="Times New Roman" w:cs="Times New Roman"/>
          <w:sz w:val="24"/>
        </w:rPr>
        <w:t xml:space="preserve"> </w:t>
      </w:r>
    </w:p>
    <w:p w:rsidR="00350FD5" w:rsidRDefault="00350FD5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Дежурная диспетчерская служба </w:t>
      </w:r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администрации поселения Московский </w:t>
      </w:r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8(495)841-81-47, 8 (495) 841-80-80, 8 (910) 001-25-38</w:t>
      </w:r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Телефон пожарной охраны – 101, 112</w:t>
      </w:r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Единый телефон доверия ГУ МЧС России по г. Москве:</w:t>
      </w:r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+7(495) 637-22-22</w:t>
      </w:r>
    </w:p>
    <w:p w:rsidR="00067F93" w:rsidRPr="00350FD5" w:rsidRDefault="00067F93" w:rsidP="00067F93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mchs.qov.ru – официальный интернет сайт МЧС России</w:t>
      </w:r>
    </w:p>
    <w:p w:rsidR="00067F93" w:rsidRPr="00981922" w:rsidRDefault="00067F93" w:rsidP="00981922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proofErr w:type="spellStart"/>
      <w:proofErr w:type="gramStart"/>
      <w:r w:rsidRPr="00350FD5">
        <w:rPr>
          <w:rFonts w:ascii="Times New Roman" w:hAnsi="Times New Roman" w:cs="Times New Roman"/>
          <w:b/>
          <w:color w:val="FF0000"/>
          <w:sz w:val="24"/>
          <w:szCs w:val="26"/>
          <w:lang w:val="en-US"/>
        </w:rPr>
        <w:t>adm</w:t>
      </w:r>
      <w:proofErr w:type="spellEnd"/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-</w:t>
      </w:r>
      <w:r w:rsidRPr="00350FD5">
        <w:rPr>
          <w:rFonts w:ascii="Times New Roman" w:hAnsi="Times New Roman" w:cs="Times New Roman"/>
          <w:b/>
          <w:color w:val="FF0000"/>
          <w:sz w:val="24"/>
          <w:szCs w:val="26"/>
          <w:lang w:val="en-US"/>
        </w:rPr>
        <w:t>moskovsky</w:t>
      </w:r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>.ru</w:t>
      </w:r>
      <w:proofErr w:type="gramEnd"/>
      <w:r w:rsidRPr="00350FD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– официальный интернет сайт администрации поселения Московский</w:t>
      </w:r>
    </w:p>
    <w:sectPr w:rsidR="00067F93" w:rsidRPr="00981922" w:rsidSect="00981922">
      <w:pgSz w:w="11900" w:h="16840"/>
      <w:pgMar w:top="851" w:right="1165" w:bottom="1440" w:left="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189"/>
    <w:multiLevelType w:val="hybridMultilevel"/>
    <w:tmpl w:val="CC9059F6"/>
    <w:lvl w:ilvl="0" w:tplc="B9EC2D5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F6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0C9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B2DD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424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8AFB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ACB9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AFF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218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36C55"/>
    <w:multiLevelType w:val="hybridMultilevel"/>
    <w:tmpl w:val="8E82A180"/>
    <w:lvl w:ilvl="0" w:tplc="3684D6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EBF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A49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8CC33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4AAB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A06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EE33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EEC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CD0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F97600"/>
    <w:multiLevelType w:val="hybridMultilevel"/>
    <w:tmpl w:val="44B8BC8E"/>
    <w:lvl w:ilvl="0" w:tplc="35A0A19E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5A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287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475F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A29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2CD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D7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C3D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263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72F78"/>
    <w:multiLevelType w:val="hybridMultilevel"/>
    <w:tmpl w:val="8CEA8186"/>
    <w:lvl w:ilvl="0" w:tplc="64F68A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85C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A67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8BA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0A4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8B0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E9D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15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CFD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C6FC2"/>
    <w:multiLevelType w:val="hybridMultilevel"/>
    <w:tmpl w:val="992EEE6A"/>
    <w:lvl w:ilvl="0" w:tplc="158269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4C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C2B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9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008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E89F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F2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29E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6ED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2"/>
    <w:rsid w:val="00067F93"/>
    <w:rsid w:val="00350FD5"/>
    <w:rsid w:val="00527962"/>
    <w:rsid w:val="0098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ED52-03BB-4CC0-93FF-B3A46F1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7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</cp:revision>
  <cp:lastPrinted>2017-07-11T06:39:00Z</cp:lastPrinted>
  <dcterms:created xsi:type="dcterms:W3CDTF">2017-07-11T06:23:00Z</dcterms:created>
  <dcterms:modified xsi:type="dcterms:W3CDTF">2017-07-11T06:42:00Z</dcterms:modified>
</cp:coreProperties>
</file>